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3F475474" w14:textId="3F43CCF0" w:rsidR="00475A32" w:rsidRPr="00094E94" w:rsidRDefault="00475A32" w:rsidP="00475A32">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647C21">
        <w:rPr>
          <w:rFonts w:ascii="Times New Roman" w:hAnsi="Times New Roman" w:cs="Times New Roman"/>
        </w:rPr>
        <w:t>Салихов Руслан Залилович</w:t>
      </w:r>
    </w:p>
    <w:p w14:paraId="2E7FB92A" w14:textId="52A5E3F5" w:rsidR="00475A32" w:rsidRPr="00094E94" w:rsidRDefault="00475A32" w:rsidP="00475A32">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sidR="00F00449">
        <w:rPr>
          <w:rFonts w:ascii="Times New Roman" w:hAnsi="Times New Roman" w:cs="Times New Roman"/>
        </w:rPr>
        <w:t>фон +7 (843) 2452211 доб.</w:t>
      </w:r>
      <w:r w:rsidR="004C4606">
        <w:rPr>
          <w:rFonts w:ascii="Times New Roman" w:hAnsi="Times New Roman" w:cs="Times New Roman"/>
        </w:rPr>
        <w:t>802151</w:t>
      </w:r>
    </w:p>
    <w:p w14:paraId="191BF3E7" w14:textId="0D9C31CC" w:rsidR="00475A32" w:rsidRPr="00F00449"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F00449">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F00449">
        <w:rPr>
          <w:rFonts w:ascii="Times New Roman" w:eastAsiaTheme="minorHAnsi" w:hAnsi="Times New Roman" w:cs="Times New Roman"/>
          <w:sz w:val="24"/>
          <w:szCs w:val="24"/>
          <w:lang w:val="en-US" w:eastAsia="en-US"/>
        </w:rPr>
        <w:t xml:space="preserve">: </w:t>
      </w:r>
      <w:hyperlink r:id="rId9" w:history="1">
        <w:r w:rsidR="00F00449" w:rsidRPr="00F7706D">
          <w:rPr>
            <w:rStyle w:val="af5"/>
            <w:rFonts w:ascii="Times New Roman" w:eastAsiaTheme="minorHAnsi" w:hAnsi="Times New Roman" w:cs="Times New Roman"/>
            <w:sz w:val="24"/>
            <w:szCs w:val="24"/>
            <w:lang w:val="en-US" w:eastAsia="en-US"/>
          </w:rPr>
          <w:t>offer-R</w:t>
        </w:r>
        <w:r w:rsidR="00F00449" w:rsidRPr="00F00449">
          <w:rPr>
            <w:rStyle w:val="af5"/>
            <w:rFonts w:ascii="Times New Roman" w:eastAsiaTheme="minorHAnsi" w:hAnsi="Times New Roman" w:cs="Times New Roman"/>
            <w:sz w:val="24"/>
            <w:szCs w:val="24"/>
            <w:lang w:val="en-US" w:eastAsia="en-US"/>
          </w:rPr>
          <w:t>63</w:t>
        </w:r>
        <w:r w:rsidR="00F00449" w:rsidRPr="00F7706D">
          <w:rPr>
            <w:rStyle w:val="af5"/>
            <w:rFonts w:ascii="Times New Roman" w:eastAsiaTheme="minorHAnsi" w:hAnsi="Times New Roman" w:cs="Times New Roman"/>
            <w:sz w:val="24"/>
            <w:szCs w:val="24"/>
            <w:lang w:val="en-US" w:eastAsia="en-US"/>
          </w:rPr>
          <w:t>@russianpost.ru</w:t>
        </w:r>
      </w:hyperlink>
    </w:p>
    <w:p w14:paraId="3A9031B6" w14:textId="4BC0D20F" w:rsidR="00E53636" w:rsidRPr="00F00449"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F00449"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F00449" w:rsidSect="0018270C">
          <w:type w:val="continuous"/>
          <w:pgSz w:w="11906" w:h="16838"/>
          <w:pgMar w:top="1134" w:right="851" w:bottom="1134" w:left="1701" w:header="709" w:footer="709" w:gutter="0"/>
          <w:cols w:num="2" w:space="708"/>
          <w:docGrid w:linePitch="360"/>
        </w:sectPr>
      </w:pPr>
    </w:p>
    <w:p w14:paraId="6B9A067C" w14:textId="77777777" w:rsidR="00E53636" w:rsidRPr="00F00449"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F00449"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1670A981" w14:textId="632E8108" w:rsidR="00287A34" w:rsidRPr="00BD4222" w:rsidRDefault="00287A34" w:rsidP="00287A34">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Pr="00BD4222">
        <w:rPr>
          <w:rFonts w:ascii="Times New Roman" w:hAnsi="Times New Roman" w:cs="Times New Roman"/>
          <w:color w:val="000000"/>
        </w:rPr>
        <w:t xml:space="preserve"> предварительное ценовое предложение </w:t>
      </w:r>
      <w:r>
        <w:rPr>
          <w:rFonts w:ascii="Times New Roman" w:hAnsi="Times New Roman" w:cs="Times New Roman"/>
          <w:color w:val="000000"/>
        </w:rPr>
        <w:t>на</w:t>
      </w:r>
      <w:r w:rsidR="004E29BE">
        <w:rPr>
          <w:rFonts w:ascii="Times New Roman" w:hAnsi="Times New Roman" w:cs="Times New Roman"/>
          <w:color w:val="000000"/>
        </w:rPr>
        <w:t xml:space="preserve"> </w:t>
      </w:r>
      <w:r w:rsidR="00353A2E" w:rsidRPr="00353A2E">
        <w:rPr>
          <w:rFonts w:ascii="Times New Roman" w:hAnsi="Times New Roman" w:cs="Times New Roman"/>
          <w:color w:val="000000"/>
        </w:rPr>
        <w:t xml:space="preserve">оказание услуг по техническому обслуживанию и ремонту </w:t>
      </w:r>
      <w:proofErr w:type="spellStart"/>
      <w:r w:rsidR="00353A2E" w:rsidRPr="00353A2E">
        <w:rPr>
          <w:rFonts w:ascii="Times New Roman" w:hAnsi="Times New Roman" w:cs="Times New Roman"/>
          <w:color w:val="000000"/>
        </w:rPr>
        <w:t>конвертовальных</w:t>
      </w:r>
      <w:proofErr w:type="spellEnd"/>
      <w:r w:rsidR="00353A2E" w:rsidRPr="00353A2E">
        <w:rPr>
          <w:rFonts w:ascii="Times New Roman" w:hAnsi="Times New Roman" w:cs="Times New Roman"/>
          <w:color w:val="000000"/>
        </w:rPr>
        <w:t xml:space="preserve"> машин для нужд УФПС Волгоградской области</w:t>
      </w:r>
      <w:r w:rsidRPr="00BD4222">
        <w:rPr>
          <w:rFonts w:ascii="Times New Roman" w:hAnsi="Times New Roman" w:cs="Times New Roman"/>
          <w:color w:val="000000"/>
        </w:rPr>
        <w:t>.</w:t>
      </w:r>
    </w:p>
    <w:p w14:paraId="7B237893" w14:textId="73858476" w:rsidR="00287A34" w:rsidRDefault="00287A34" w:rsidP="00287A34">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00364F33" w:rsidRPr="00364F33">
        <w:rPr>
          <w:rFonts w:ascii="Times New Roman" w:hAnsi="Times New Roman" w:cs="Times New Roman"/>
          <w:color w:val="000000"/>
        </w:rPr>
        <w:t xml:space="preserve">услуг </w:t>
      </w:r>
      <w:r>
        <w:rPr>
          <w:rFonts w:ascii="Times New Roman" w:hAnsi="Times New Roman" w:cs="Times New Roman"/>
          <w:color w:val="000000"/>
        </w:rPr>
        <w:t>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00364F33">
        <w:rPr>
          <w:rFonts w:ascii="Times New Roman" w:hAnsi="Times New Roman" w:cs="Times New Roman"/>
          <w:i/>
          <w:color w:val="000000"/>
        </w:rPr>
        <w:t xml:space="preserve">указывается стоимость </w:t>
      </w:r>
      <w:r w:rsidRPr="005E18CE">
        <w:rPr>
          <w:rFonts w:ascii="Times New Roman" w:hAnsi="Times New Roman" w:cs="Times New Roman"/>
          <w:i/>
          <w:color w:val="000000"/>
        </w:rPr>
        <w:t>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Pr="006D5D98">
        <w:rPr>
          <w:rFonts w:ascii="Times New Roman" w:eastAsia="Calibri" w:hAnsi="Times New Roman" w:cs="Times New Roman"/>
          <w:color w:val="000000"/>
        </w:rPr>
        <w:t xml:space="preserve">включая НДС </w:t>
      </w:r>
      <w:r>
        <w:rPr>
          <w:rFonts w:ascii="Times New Roman" w:eastAsia="Calibri" w:hAnsi="Times New Roman" w:cs="Times New Roman"/>
          <w:color w:val="000000"/>
        </w:rPr>
        <w:t>__</w:t>
      </w:r>
      <w:r w:rsidRPr="006D5D98">
        <w:rPr>
          <w:rFonts w:ascii="Times New Roman" w:eastAsia="Calibri" w:hAnsi="Times New Roman" w:cs="Times New Roman"/>
          <w:color w:val="000000"/>
        </w:rPr>
        <w:t>%</w:t>
      </w:r>
      <w:r>
        <w:rPr>
          <w:rFonts w:ascii="Times New Roman" w:eastAsia="Calibri" w:hAnsi="Times New Roman" w:cs="Times New Roman"/>
          <w:color w:val="000000"/>
        </w:rPr>
        <w:t xml:space="preserve"> </w:t>
      </w:r>
      <w:r w:rsidRPr="009B46C7">
        <w:rPr>
          <w:rFonts w:ascii="Times New Roman" w:eastAsia="Calibri" w:hAnsi="Times New Roman" w:cs="Times New Roman"/>
          <w:i/>
          <w:color w:val="000000"/>
        </w:rPr>
        <w:t>(или без НДС).</w:t>
      </w:r>
    </w:p>
    <w:p w14:paraId="0A9DC9EF" w14:textId="24D49502" w:rsidR="00642981" w:rsidRPr="001C38B7" w:rsidRDefault="00287A34" w:rsidP="00287A34">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Расчет стоимости </w:t>
      </w:r>
      <w:r w:rsidR="00364F33" w:rsidRPr="00364F33">
        <w:rPr>
          <w:rFonts w:ascii="Times New Roman" w:hAnsi="Times New Roman" w:cs="Times New Roman"/>
          <w:color w:val="000000"/>
        </w:rPr>
        <w:t xml:space="preserve">услуг </w:t>
      </w:r>
      <w:r w:rsidRPr="00BD4222">
        <w:rPr>
          <w:rFonts w:ascii="Times New Roman" w:hAnsi="Times New Roman" w:cs="Times New Roman"/>
          <w:color w:val="000000"/>
        </w:rPr>
        <w:t>представлен в приложении к данному письму. Данное ценовое предложение включает в себя все</w:t>
      </w:r>
      <w:r>
        <w:rPr>
          <w:rFonts w:ascii="Times New Roman" w:hAnsi="Times New Roman" w:cs="Times New Roman"/>
          <w:color w:val="000000"/>
        </w:rPr>
        <w:t xml:space="preserve"> необходимые расходы на </w:t>
      </w:r>
      <w:r w:rsidR="00364F33" w:rsidRPr="00364F33">
        <w:rPr>
          <w:rFonts w:ascii="Times New Roman" w:hAnsi="Times New Roman" w:cs="Times New Roman"/>
          <w:color w:val="000000"/>
        </w:rPr>
        <w:t>оказание услуг</w:t>
      </w:r>
      <w:r w:rsidRPr="00BD4222">
        <w:rPr>
          <w:rFonts w:ascii="Times New Roman" w:hAnsi="Times New Roman" w:cs="Times New Roman"/>
          <w:color w:val="000000"/>
        </w:rPr>
        <w:t>, налоги, сборы и прочие расходы</w:t>
      </w:r>
      <w:r w:rsidRPr="00647C21">
        <w:t xml:space="preserve"> </w:t>
      </w:r>
      <w:r w:rsidRPr="00647C21">
        <w:rPr>
          <w:rFonts w:ascii="Times New Roman" w:hAnsi="Times New Roman" w:cs="Times New Roman"/>
          <w:color w:val="000000"/>
        </w:rPr>
        <w:t xml:space="preserve">при условии оплаты </w:t>
      </w:r>
      <w:r w:rsidRPr="003B0252">
        <w:rPr>
          <w:rFonts w:ascii="Times New Roman" w:hAnsi="Times New Roman" w:cs="Times New Roman"/>
          <w:color w:val="000000"/>
        </w:rPr>
        <w:t>в течение</w:t>
      </w:r>
      <w:r w:rsidR="00647C21" w:rsidRPr="00647C21">
        <w:rPr>
          <w:rFonts w:ascii="Times New Roman" w:hAnsi="Times New Roman" w:cs="Times New Roman"/>
          <w:color w:val="000000"/>
        </w:rPr>
        <w:t xml:space="preserve"> 7 (Семи) рабочих дней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62450F53" w:rsidR="005A3D61" w:rsidRPr="00BD4222" w:rsidRDefault="00287A34"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w:t>
      </w:r>
      <w:r w:rsidR="00364F33" w:rsidRPr="00364F33">
        <w:rPr>
          <w:rFonts w:ascii="Times New Roman" w:hAnsi="Times New Roman" w:cs="Times New Roman"/>
          <w:color w:val="000000"/>
        </w:rPr>
        <w:t xml:space="preserve"> </w:t>
      </w:r>
      <w:r w:rsidR="00364F33" w:rsidRPr="00BD4222">
        <w:rPr>
          <w:rFonts w:ascii="Times New Roman" w:hAnsi="Times New Roman" w:cs="Times New Roman"/>
          <w:color w:val="000000"/>
        </w:rPr>
        <w:t>исполнителя</w:t>
      </w:r>
      <w:r>
        <w:rPr>
          <w:rFonts w:ascii="Times New Roman" w:hAnsi="Times New Roman" w:cs="Times New Roman"/>
          <w:color w:val="000000"/>
        </w:rPr>
        <w:t xml:space="preserve"> </w:t>
      </w:r>
      <w:r w:rsidRPr="00BD4222">
        <w:rPr>
          <w:rFonts w:ascii="Times New Roman" w:hAnsi="Times New Roman" w:cs="Times New Roman"/>
          <w:color w:val="000000"/>
        </w:rPr>
        <w:t xml:space="preserve">(поставщика, </w:t>
      </w:r>
      <w:r w:rsidR="00364F33" w:rsidRPr="00BD4222">
        <w:rPr>
          <w:rFonts w:ascii="Times New Roman" w:hAnsi="Times New Roman" w:cs="Times New Roman"/>
          <w:color w:val="000000"/>
        </w:rPr>
        <w:t>подрядчика</w:t>
      </w:r>
      <w:r w:rsidRPr="00BD4222">
        <w:rPr>
          <w:rFonts w:ascii="Times New Roman" w:hAnsi="Times New Roman" w:cs="Times New Roman"/>
          <w:color w:val="000000"/>
        </w:rPr>
        <w:t>)</w:t>
      </w:r>
      <w:r w:rsidR="005A3D61" w:rsidRPr="00BD4222">
        <w:rPr>
          <w:rFonts w:ascii="Times New Roman" w:hAnsi="Times New Roman" w:cs="Times New Roman"/>
          <w:color w:val="000000"/>
        </w:rPr>
        <w:t>.</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2AA444B5" w14:textId="77777777" w:rsidR="003E0B3C" w:rsidRDefault="003E0B3C" w:rsidP="001C38B7">
      <w:pPr>
        <w:tabs>
          <w:tab w:val="left" w:pos="4820"/>
        </w:tabs>
        <w:jc w:val="right"/>
        <w:rPr>
          <w:rFonts w:ascii="Times New Roman" w:hAnsi="Times New Roman" w:cs="Times New Roman"/>
          <w:b/>
          <w:color w:val="000000"/>
        </w:rPr>
      </w:pPr>
    </w:p>
    <w:p w14:paraId="7E769F3F" w14:textId="2F2B4935"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lastRenderedPageBreak/>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CFD7CCF" w14:textId="0B29B486" w:rsidR="00287A34" w:rsidRPr="005228F2" w:rsidRDefault="00287A34" w:rsidP="004E5B9B">
      <w:pPr>
        <w:pStyle w:val="a3"/>
        <w:tabs>
          <w:tab w:val="left" w:pos="426"/>
        </w:tabs>
        <w:suppressAutoHyphens/>
        <w:jc w:val="center"/>
        <w:rPr>
          <w:color w:val="000000"/>
        </w:rPr>
      </w:pPr>
      <w:r w:rsidRPr="005228F2">
        <w:rPr>
          <w:color w:val="000000"/>
        </w:rPr>
        <w:t xml:space="preserve">Расчет стоимости </w:t>
      </w:r>
      <w:r w:rsidR="004E29BE" w:rsidRPr="004E29BE">
        <w:rPr>
          <w:color w:val="000000"/>
        </w:rPr>
        <w:t>оказания услуг</w:t>
      </w:r>
    </w:p>
    <w:tbl>
      <w:tblPr>
        <w:tblStyle w:val="af0"/>
        <w:tblW w:w="11199" w:type="dxa"/>
        <w:tblInd w:w="-1281" w:type="dxa"/>
        <w:tblLayout w:type="fixed"/>
        <w:tblLook w:val="04A0" w:firstRow="1" w:lastRow="0" w:firstColumn="1" w:lastColumn="0" w:noHBand="0" w:noVBand="1"/>
      </w:tblPr>
      <w:tblGrid>
        <w:gridCol w:w="425"/>
        <w:gridCol w:w="2836"/>
        <w:gridCol w:w="1134"/>
        <w:gridCol w:w="1134"/>
        <w:gridCol w:w="992"/>
        <w:gridCol w:w="1276"/>
        <w:gridCol w:w="1276"/>
        <w:gridCol w:w="850"/>
        <w:gridCol w:w="1276"/>
      </w:tblGrid>
      <w:tr w:rsidR="00481B31" w:rsidRPr="004E29BE" w14:paraId="67B30ECD" w14:textId="77777777" w:rsidTr="007C50EB">
        <w:tc>
          <w:tcPr>
            <w:tcW w:w="425" w:type="dxa"/>
          </w:tcPr>
          <w:p w14:paraId="092FA6F2" w14:textId="77777777" w:rsidR="00481B31" w:rsidRPr="004E29BE" w:rsidRDefault="00481B31" w:rsidP="007C50EB">
            <w:pPr>
              <w:tabs>
                <w:tab w:val="left" w:pos="426"/>
              </w:tabs>
              <w:suppressAutoHyphens/>
              <w:jc w:val="center"/>
              <w:rPr>
                <w:color w:val="000000"/>
              </w:rPr>
            </w:pPr>
            <w:r w:rsidRPr="004E29BE">
              <w:rPr>
                <w:color w:val="000000"/>
              </w:rPr>
              <w:t>№ п/п</w:t>
            </w:r>
          </w:p>
        </w:tc>
        <w:tc>
          <w:tcPr>
            <w:tcW w:w="2836" w:type="dxa"/>
            <w:vAlign w:val="center"/>
          </w:tcPr>
          <w:p w14:paraId="04243835" w14:textId="77777777" w:rsidR="00481B31" w:rsidRPr="004E29BE" w:rsidRDefault="00481B31" w:rsidP="007C50EB">
            <w:pPr>
              <w:tabs>
                <w:tab w:val="left" w:pos="426"/>
              </w:tabs>
              <w:suppressAutoHyphens/>
              <w:jc w:val="center"/>
              <w:rPr>
                <w:color w:val="000000"/>
              </w:rPr>
            </w:pPr>
            <w:r w:rsidRPr="004E29BE">
              <w:rPr>
                <w:color w:val="000000"/>
              </w:rPr>
              <w:t xml:space="preserve">Наименование услуги  </w:t>
            </w:r>
          </w:p>
        </w:tc>
        <w:tc>
          <w:tcPr>
            <w:tcW w:w="1134" w:type="dxa"/>
          </w:tcPr>
          <w:p w14:paraId="7C8CF5C2" w14:textId="77777777" w:rsidR="00481B31" w:rsidRPr="004E29BE" w:rsidRDefault="00481B31" w:rsidP="007C50EB">
            <w:pPr>
              <w:tabs>
                <w:tab w:val="left" w:pos="426"/>
              </w:tabs>
              <w:suppressAutoHyphens/>
              <w:jc w:val="center"/>
            </w:pPr>
            <w:r w:rsidRPr="00362CE5">
              <w:t>Подтверж</w:t>
            </w:r>
            <w:r>
              <w:t>дение страны происхождения ТРУ</w:t>
            </w:r>
            <w:r w:rsidRPr="00362CE5">
              <w:rPr>
                <w:color w:val="FF0000"/>
              </w:rPr>
              <w:t>*</w:t>
            </w:r>
          </w:p>
        </w:tc>
        <w:tc>
          <w:tcPr>
            <w:tcW w:w="1134" w:type="dxa"/>
            <w:vAlign w:val="center"/>
          </w:tcPr>
          <w:p w14:paraId="46BD0FA2" w14:textId="77777777" w:rsidR="00481B31" w:rsidRPr="004E29BE" w:rsidRDefault="00481B31" w:rsidP="007C50EB">
            <w:pPr>
              <w:tabs>
                <w:tab w:val="left" w:pos="426"/>
              </w:tabs>
              <w:suppressAutoHyphens/>
              <w:jc w:val="center"/>
              <w:rPr>
                <w:color w:val="000000"/>
              </w:rPr>
            </w:pPr>
            <w:r w:rsidRPr="004E29BE">
              <w:t>Единица измерения</w:t>
            </w:r>
          </w:p>
        </w:tc>
        <w:tc>
          <w:tcPr>
            <w:tcW w:w="992" w:type="dxa"/>
            <w:vAlign w:val="center"/>
          </w:tcPr>
          <w:p w14:paraId="5E0D92F1" w14:textId="77777777" w:rsidR="00481B31" w:rsidRPr="004E29BE" w:rsidRDefault="00481B31" w:rsidP="007C50EB">
            <w:pPr>
              <w:tabs>
                <w:tab w:val="left" w:pos="426"/>
              </w:tabs>
              <w:suppressAutoHyphens/>
              <w:jc w:val="center"/>
              <w:rPr>
                <w:color w:val="000000"/>
              </w:rPr>
            </w:pPr>
            <w:r w:rsidRPr="004E29BE">
              <w:rPr>
                <w:color w:val="000000"/>
              </w:rPr>
              <w:t xml:space="preserve">Кол-во </w:t>
            </w:r>
          </w:p>
        </w:tc>
        <w:tc>
          <w:tcPr>
            <w:tcW w:w="1276" w:type="dxa"/>
            <w:vAlign w:val="center"/>
          </w:tcPr>
          <w:p w14:paraId="49CB0044" w14:textId="77777777" w:rsidR="00481B31" w:rsidRPr="004E29BE" w:rsidRDefault="00481B31" w:rsidP="007C50EB">
            <w:pPr>
              <w:tabs>
                <w:tab w:val="left" w:pos="426"/>
              </w:tabs>
              <w:suppressAutoHyphens/>
              <w:jc w:val="center"/>
              <w:rPr>
                <w:color w:val="000000"/>
              </w:rPr>
            </w:pPr>
            <w:r w:rsidRPr="004E29BE">
              <w:t>Цена за ед. услуги  без НДС (руб.)</w:t>
            </w:r>
          </w:p>
        </w:tc>
        <w:tc>
          <w:tcPr>
            <w:tcW w:w="1276" w:type="dxa"/>
            <w:vAlign w:val="center"/>
          </w:tcPr>
          <w:p w14:paraId="0BD60CF2" w14:textId="77777777" w:rsidR="00481B31" w:rsidRPr="004E29BE" w:rsidRDefault="00481B31" w:rsidP="007C50EB">
            <w:pPr>
              <w:tabs>
                <w:tab w:val="left" w:pos="426"/>
              </w:tabs>
              <w:suppressAutoHyphens/>
              <w:jc w:val="center"/>
            </w:pPr>
            <w:r w:rsidRPr="004E29BE">
              <w:t>Стоимость услуги  без НДС (руб.)</w:t>
            </w:r>
          </w:p>
        </w:tc>
        <w:tc>
          <w:tcPr>
            <w:tcW w:w="850" w:type="dxa"/>
            <w:vAlign w:val="center"/>
          </w:tcPr>
          <w:p w14:paraId="2DBB4408" w14:textId="77777777" w:rsidR="00481B31" w:rsidRPr="004E29BE" w:rsidRDefault="00481B31" w:rsidP="007C50EB">
            <w:pPr>
              <w:tabs>
                <w:tab w:val="left" w:pos="426"/>
              </w:tabs>
              <w:suppressAutoHyphens/>
              <w:jc w:val="center"/>
            </w:pPr>
            <w:r w:rsidRPr="004E29BE">
              <w:t>Цена за ед. услуги  с НДС  (руб.)</w:t>
            </w:r>
          </w:p>
        </w:tc>
        <w:tc>
          <w:tcPr>
            <w:tcW w:w="1276" w:type="dxa"/>
            <w:vAlign w:val="center"/>
          </w:tcPr>
          <w:p w14:paraId="042DAF84" w14:textId="77777777" w:rsidR="00481B31" w:rsidRPr="004E29BE" w:rsidRDefault="00481B31" w:rsidP="007C50EB">
            <w:pPr>
              <w:tabs>
                <w:tab w:val="left" w:pos="426"/>
              </w:tabs>
              <w:suppressAutoHyphens/>
              <w:jc w:val="center"/>
              <w:rPr>
                <w:color w:val="000000"/>
              </w:rPr>
            </w:pPr>
            <w:r w:rsidRPr="004E29BE">
              <w:t>Стоимость услуги  с НДС (руб.)</w:t>
            </w:r>
          </w:p>
        </w:tc>
      </w:tr>
      <w:tr w:rsidR="00481B31" w14:paraId="53175CFC" w14:textId="77777777" w:rsidTr="007C50EB">
        <w:tc>
          <w:tcPr>
            <w:tcW w:w="425" w:type="dxa"/>
            <w:vAlign w:val="center"/>
          </w:tcPr>
          <w:p w14:paraId="5B4BC2FC" w14:textId="77777777" w:rsidR="00481B31" w:rsidRDefault="00481B31" w:rsidP="007C50EB">
            <w:pPr>
              <w:tabs>
                <w:tab w:val="left" w:pos="426"/>
              </w:tabs>
              <w:suppressAutoHyphens/>
              <w:jc w:val="center"/>
              <w:rPr>
                <w:color w:val="000000"/>
              </w:rPr>
            </w:pPr>
            <w:r>
              <w:rPr>
                <w:color w:val="000000"/>
              </w:rPr>
              <w:t>1</w:t>
            </w:r>
          </w:p>
        </w:tc>
        <w:tc>
          <w:tcPr>
            <w:tcW w:w="2836" w:type="dxa"/>
          </w:tcPr>
          <w:p w14:paraId="048428B3" w14:textId="77777777" w:rsidR="00481B31" w:rsidRPr="004E29BE" w:rsidRDefault="00481B31" w:rsidP="007C50EB">
            <w:pPr>
              <w:tabs>
                <w:tab w:val="left" w:pos="426"/>
              </w:tabs>
              <w:suppressAutoHyphens/>
              <w:rPr>
                <w:color w:val="000000"/>
              </w:rPr>
            </w:pPr>
            <w:r w:rsidRPr="00CE41FD">
              <w:t xml:space="preserve">Услуги по техническому обслуживанию и ремонту </w:t>
            </w:r>
            <w:proofErr w:type="spellStart"/>
            <w:r w:rsidRPr="00CE41FD">
              <w:t>конвертовальной</w:t>
            </w:r>
            <w:proofErr w:type="spellEnd"/>
            <w:r w:rsidRPr="00CE41FD">
              <w:t xml:space="preserve"> машины </w:t>
            </w:r>
            <w:proofErr w:type="spellStart"/>
            <w:r w:rsidRPr="00CE41FD">
              <w:t>Neopost</w:t>
            </w:r>
            <w:proofErr w:type="spellEnd"/>
            <w:r w:rsidRPr="00CE41FD">
              <w:t xml:space="preserve"> DS-95i</w:t>
            </w:r>
          </w:p>
        </w:tc>
        <w:tc>
          <w:tcPr>
            <w:tcW w:w="1134" w:type="dxa"/>
          </w:tcPr>
          <w:p w14:paraId="5D1A04C3" w14:textId="77777777" w:rsidR="00481B31" w:rsidRPr="004E29BE" w:rsidRDefault="00481B31" w:rsidP="007C50EB">
            <w:pPr>
              <w:tabs>
                <w:tab w:val="left" w:pos="426"/>
              </w:tabs>
              <w:suppressAutoHyphens/>
              <w:jc w:val="center"/>
              <w:rPr>
                <w:color w:val="000000"/>
              </w:rPr>
            </w:pPr>
          </w:p>
        </w:tc>
        <w:tc>
          <w:tcPr>
            <w:tcW w:w="1134" w:type="dxa"/>
            <w:vAlign w:val="center"/>
          </w:tcPr>
          <w:p w14:paraId="4A358D59" w14:textId="77777777" w:rsidR="00481B31" w:rsidRPr="004E29BE" w:rsidRDefault="00481B31" w:rsidP="007C50EB">
            <w:pPr>
              <w:tabs>
                <w:tab w:val="left" w:pos="426"/>
              </w:tabs>
              <w:suppressAutoHyphens/>
              <w:jc w:val="center"/>
              <w:rPr>
                <w:color w:val="000000"/>
              </w:rPr>
            </w:pPr>
            <w:r w:rsidRPr="00CE41FD">
              <w:rPr>
                <w:color w:val="000000"/>
              </w:rPr>
              <w:t>Условная единица</w:t>
            </w:r>
          </w:p>
        </w:tc>
        <w:tc>
          <w:tcPr>
            <w:tcW w:w="992" w:type="dxa"/>
            <w:vAlign w:val="center"/>
          </w:tcPr>
          <w:p w14:paraId="037C6760" w14:textId="77777777" w:rsidR="00481B31" w:rsidRPr="004E29BE" w:rsidRDefault="00481B31" w:rsidP="007C50EB">
            <w:pPr>
              <w:tabs>
                <w:tab w:val="left" w:pos="426"/>
              </w:tabs>
              <w:suppressAutoHyphens/>
              <w:jc w:val="center"/>
              <w:rPr>
                <w:color w:val="000000"/>
              </w:rPr>
            </w:pPr>
            <w:r>
              <w:rPr>
                <w:lang w:eastAsia="ru-RU"/>
              </w:rPr>
              <w:t>1</w:t>
            </w:r>
          </w:p>
        </w:tc>
        <w:tc>
          <w:tcPr>
            <w:tcW w:w="1276" w:type="dxa"/>
            <w:vAlign w:val="center"/>
          </w:tcPr>
          <w:p w14:paraId="569691C2" w14:textId="77777777" w:rsidR="00481B31" w:rsidRPr="004E29BE" w:rsidRDefault="00481B31" w:rsidP="007C50EB">
            <w:pPr>
              <w:tabs>
                <w:tab w:val="left" w:pos="426"/>
              </w:tabs>
              <w:suppressAutoHyphens/>
              <w:jc w:val="center"/>
              <w:rPr>
                <w:color w:val="000000"/>
                <w:highlight w:val="yellow"/>
              </w:rPr>
            </w:pPr>
          </w:p>
        </w:tc>
        <w:tc>
          <w:tcPr>
            <w:tcW w:w="1276" w:type="dxa"/>
            <w:vAlign w:val="center"/>
          </w:tcPr>
          <w:p w14:paraId="6962AF0B" w14:textId="77777777" w:rsidR="00481B31" w:rsidRPr="00AA180B" w:rsidRDefault="00481B31" w:rsidP="007C50EB">
            <w:pPr>
              <w:tabs>
                <w:tab w:val="left" w:pos="426"/>
              </w:tabs>
              <w:suppressAutoHyphens/>
              <w:jc w:val="center"/>
              <w:rPr>
                <w:color w:val="000000"/>
                <w:highlight w:val="yellow"/>
              </w:rPr>
            </w:pPr>
          </w:p>
        </w:tc>
        <w:tc>
          <w:tcPr>
            <w:tcW w:w="850" w:type="dxa"/>
            <w:vAlign w:val="center"/>
          </w:tcPr>
          <w:p w14:paraId="09E22499" w14:textId="77777777" w:rsidR="00481B31" w:rsidRPr="00AA180B" w:rsidRDefault="00481B31" w:rsidP="007C50EB">
            <w:pPr>
              <w:tabs>
                <w:tab w:val="left" w:pos="426"/>
              </w:tabs>
              <w:suppressAutoHyphens/>
              <w:jc w:val="center"/>
              <w:rPr>
                <w:color w:val="000000"/>
                <w:highlight w:val="yellow"/>
              </w:rPr>
            </w:pPr>
          </w:p>
        </w:tc>
        <w:tc>
          <w:tcPr>
            <w:tcW w:w="1276" w:type="dxa"/>
            <w:vAlign w:val="center"/>
          </w:tcPr>
          <w:p w14:paraId="43A2AEC4" w14:textId="77777777" w:rsidR="00481B31" w:rsidRPr="00AA180B" w:rsidRDefault="00481B31" w:rsidP="007C50EB">
            <w:pPr>
              <w:tabs>
                <w:tab w:val="left" w:pos="426"/>
              </w:tabs>
              <w:suppressAutoHyphens/>
              <w:jc w:val="center"/>
              <w:rPr>
                <w:color w:val="000000"/>
                <w:highlight w:val="yellow"/>
              </w:rPr>
            </w:pPr>
          </w:p>
        </w:tc>
      </w:tr>
      <w:tr w:rsidR="00481B31" w14:paraId="13D87CF2" w14:textId="77777777" w:rsidTr="007C50EB">
        <w:tc>
          <w:tcPr>
            <w:tcW w:w="425" w:type="dxa"/>
            <w:vAlign w:val="center"/>
          </w:tcPr>
          <w:p w14:paraId="425709D6" w14:textId="77777777" w:rsidR="00481B31" w:rsidRDefault="00481B31" w:rsidP="007C50EB">
            <w:pPr>
              <w:tabs>
                <w:tab w:val="left" w:pos="426"/>
              </w:tabs>
              <w:suppressAutoHyphens/>
              <w:jc w:val="center"/>
              <w:rPr>
                <w:color w:val="000000"/>
              </w:rPr>
            </w:pPr>
            <w:r>
              <w:rPr>
                <w:color w:val="000000"/>
              </w:rPr>
              <w:t>2</w:t>
            </w:r>
          </w:p>
        </w:tc>
        <w:tc>
          <w:tcPr>
            <w:tcW w:w="2836" w:type="dxa"/>
          </w:tcPr>
          <w:p w14:paraId="20212BDD" w14:textId="77777777" w:rsidR="00481B31" w:rsidRPr="004E29BE" w:rsidRDefault="00481B31" w:rsidP="007C50EB">
            <w:pPr>
              <w:tabs>
                <w:tab w:val="left" w:pos="426"/>
              </w:tabs>
              <w:suppressAutoHyphens/>
            </w:pPr>
            <w:r w:rsidRPr="00CE41FD">
              <w:t xml:space="preserve">Услуги по техническому обслуживанию и ремонту </w:t>
            </w:r>
            <w:proofErr w:type="spellStart"/>
            <w:r w:rsidRPr="00CE41FD">
              <w:t>конвертовальной</w:t>
            </w:r>
            <w:proofErr w:type="spellEnd"/>
            <w:r w:rsidRPr="00CE41FD">
              <w:t xml:space="preserve"> машины </w:t>
            </w:r>
            <w:proofErr w:type="spellStart"/>
            <w:r w:rsidRPr="00CE41FD">
              <w:t>Quadient</w:t>
            </w:r>
            <w:proofErr w:type="spellEnd"/>
            <w:r w:rsidRPr="00CE41FD">
              <w:t xml:space="preserve"> DS-180i</w:t>
            </w:r>
          </w:p>
        </w:tc>
        <w:tc>
          <w:tcPr>
            <w:tcW w:w="1134" w:type="dxa"/>
          </w:tcPr>
          <w:p w14:paraId="339C7DF3" w14:textId="77777777" w:rsidR="00481B31" w:rsidRPr="004E29BE" w:rsidRDefault="00481B31" w:rsidP="007C50EB">
            <w:pPr>
              <w:tabs>
                <w:tab w:val="left" w:pos="426"/>
              </w:tabs>
              <w:suppressAutoHyphens/>
              <w:jc w:val="center"/>
              <w:rPr>
                <w:color w:val="000000"/>
              </w:rPr>
            </w:pPr>
          </w:p>
        </w:tc>
        <w:tc>
          <w:tcPr>
            <w:tcW w:w="1134" w:type="dxa"/>
            <w:vAlign w:val="center"/>
          </w:tcPr>
          <w:p w14:paraId="1598A3C1" w14:textId="77777777" w:rsidR="00481B31" w:rsidRPr="004E29BE" w:rsidRDefault="00481B31" w:rsidP="007C50EB">
            <w:pPr>
              <w:tabs>
                <w:tab w:val="left" w:pos="426"/>
              </w:tabs>
              <w:suppressAutoHyphens/>
              <w:jc w:val="center"/>
              <w:rPr>
                <w:color w:val="000000"/>
              </w:rPr>
            </w:pPr>
            <w:r w:rsidRPr="00CE41FD">
              <w:rPr>
                <w:color w:val="000000"/>
              </w:rPr>
              <w:t>Условная единица</w:t>
            </w:r>
          </w:p>
        </w:tc>
        <w:tc>
          <w:tcPr>
            <w:tcW w:w="992" w:type="dxa"/>
            <w:vAlign w:val="center"/>
          </w:tcPr>
          <w:p w14:paraId="1BCED9BD" w14:textId="77777777" w:rsidR="00481B31" w:rsidRPr="004E29BE" w:rsidRDefault="00481B31" w:rsidP="007C50EB">
            <w:pPr>
              <w:tabs>
                <w:tab w:val="left" w:pos="426"/>
              </w:tabs>
              <w:suppressAutoHyphens/>
              <w:jc w:val="center"/>
              <w:rPr>
                <w:lang w:eastAsia="ru-RU"/>
              </w:rPr>
            </w:pPr>
            <w:r>
              <w:rPr>
                <w:lang w:eastAsia="ru-RU"/>
              </w:rPr>
              <w:t>1</w:t>
            </w:r>
          </w:p>
        </w:tc>
        <w:tc>
          <w:tcPr>
            <w:tcW w:w="1276" w:type="dxa"/>
            <w:vAlign w:val="center"/>
          </w:tcPr>
          <w:p w14:paraId="6983EB18" w14:textId="77777777" w:rsidR="00481B31" w:rsidRPr="004E29BE" w:rsidRDefault="00481B31" w:rsidP="007C50EB">
            <w:pPr>
              <w:tabs>
                <w:tab w:val="left" w:pos="426"/>
              </w:tabs>
              <w:suppressAutoHyphens/>
              <w:jc w:val="center"/>
              <w:rPr>
                <w:color w:val="000000"/>
                <w:highlight w:val="yellow"/>
              </w:rPr>
            </w:pPr>
          </w:p>
        </w:tc>
        <w:tc>
          <w:tcPr>
            <w:tcW w:w="1276" w:type="dxa"/>
            <w:vAlign w:val="center"/>
          </w:tcPr>
          <w:p w14:paraId="04DEE3D8" w14:textId="77777777" w:rsidR="00481B31" w:rsidRPr="00AA180B" w:rsidRDefault="00481B31" w:rsidP="007C50EB">
            <w:pPr>
              <w:tabs>
                <w:tab w:val="left" w:pos="426"/>
              </w:tabs>
              <w:suppressAutoHyphens/>
              <w:jc w:val="center"/>
              <w:rPr>
                <w:color w:val="000000"/>
                <w:highlight w:val="yellow"/>
              </w:rPr>
            </w:pPr>
          </w:p>
        </w:tc>
        <w:tc>
          <w:tcPr>
            <w:tcW w:w="850" w:type="dxa"/>
            <w:vAlign w:val="center"/>
          </w:tcPr>
          <w:p w14:paraId="75D78D10" w14:textId="77777777" w:rsidR="00481B31" w:rsidRPr="00AA180B" w:rsidRDefault="00481B31" w:rsidP="007C50EB">
            <w:pPr>
              <w:tabs>
                <w:tab w:val="left" w:pos="426"/>
              </w:tabs>
              <w:suppressAutoHyphens/>
              <w:jc w:val="center"/>
              <w:rPr>
                <w:color w:val="000000"/>
                <w:highlight w:val="yellow"/>
              </w:rPr>
            </w:pPr>
          </w:p>
        </w:tc>
        <w:tc>
          <w:tcPr>
            <w:tcW w:w="1276" w:type="dxa"/>
            <w:vAlign w:val="center"/>
          </w:tcPr>
          <w:p w14:paraId="694B9679" w14:textId="77777777" w:rsidR="00481B31" w:rsidRPr="00AA180B" w:rsidRDefault="00481B31" w:rsidP="007C50EB">
            <w:pPr>
              <w:tabs>
                <w:tab w:val="left" w:pos="426"/>
              </w:tabs>
              <w:suppressAutoHyphens/>
              <w:jc w:val="center"/>
              <w:rPr>
                <w:color w:val="000000"/>
                <w:highlight w:val="yellow"/>
              </w:rPr>
            </w:pPr>
          </w:p>
        </w:tc>
      </w:tr>
      <w:tr w:rsidR="00481B31" w14:paraId="5638252D" w14:textId="77777777" w:rsidTr="007C50EB">
        <w:tc>
          <w:tcPr>
            <w:tcW w:w="11199" w:type="dxa"/>
            <w:gridSpan w:val="9"/>
          </w:tcPr>
          <w:p w14:paraId="733E1359" w14:textId="77777777" w:rsidR="00481B31" w:rsidRPr="00436962" w:rsidRDefault="00481B31" w:rsidP="007C50EB">
            <w:pPr>
              <w:tabs>
                <w:tab w:val="left" w:pos="426"/>
              </w:tabs>
              <w:suppressAutoHyphens/>
            </w:pPr>
            <w:r w:rsidRPr="00436962">
              <w:t xml:space="preserve">Итого стоимость </w:t>
            </w:r>
            <w:r w:rsidRPr="004E29BE">
              <w:t>услуги составит</w:t>
            </w:r>
            <w:r w:rsidRPr="00436962">
              <w:t xml:space="preserve"> _________________ руб. 00 коп, с НДС </w:t>
            </w:r>
            <w:r>
              <w:t>(</w:t>
            </w:r>
            <w:r w:rsidRPr="009B46C7">
              <w:rPr>
                <w:i/>
              </w:rPr>
              <w:t>или без НДС</w:t>
            </w:r>
            <w:r w:rsidRPr="00436962">
              <w:t>).</w:t>
            </w:r>
          </w:p>
          <w:p w14:paraId="2F792974" w14:textId="77777777" w:rsidR="00481B31" w:rsidRDefault="00481B31" w:rsidP="007C50EB">
            <w:pPr>
              <w:tabs>
                <w:tab w:val="left" w:pos="426"/>
              </w:tabs>
              <w:suppressAutoHyphens/>
              <w:jc w:val="both"/>
              <w:rPr>
                <w:color w:val="000000"/>
              </w:rPr>
            </w:pPr>
            <w:r w:rsidRPr="00436962">
              <w:t xml:space="preserve">В итоговою стоимость </w:t>
            </w:r>
            <w:r w:rsidRPr="004E29BE">
              <w:t xml:space="preserve">услуг </w:t>
            </w:r>
            <w:r w:rsidRPr="00436962">
              <w:t xml:space="preserve">включено: </w:t>
            </w:r>
            <w:r w:rsidRPr="00745F60">
              <w:t>расходы</w:t>
            </w:r>
            <w:r>
              <w:t xml:space="preserve"> на</w:t>
            </w:r>
            <w:r w:rsidRPr="00745F60">
              <w:t xml:space="preserve"> </w:t>
            </w:r>
            <w:r w:rsidRPr="004E29BE">
              <w:t>оказани</w:t>
            </w:r>
            <w:r>
              <w:t>е</w:t>
            </w:r>
            <w:r w:rsidRPr="004E29BE">
              <w:t xml:space="preserve"> услу</w:t>
            </w:r>
            <w:r>
              <w:t>г</w:t>
            </w:r>
            <w:r w:rsidRPr="00745F60">
              <w:t>, налоги, сборы и прочие расходы</w:t>
            </w:r>
            <w:r w:rsidRPr="00405BC8">
              <w:t>.</w:t>
            </w:r>
          </w:p>
        </w:tc>
      </w:tr>
    </w:tbl>
    <w:p w14:paraId="4EA2D2A9" w14:textId="0FEBCCE2" w:rsidR="005B1618" w:rsidRPr="00362CE5" w:rsidRDefault="00362CE5" w:rsidP="004E5B9B">
      <w:pPr>
        <w:pStyle w:val="a3"/>
        <w:tabs>
          <w:tab w:val="left" w:pos="0"/>
          <w:tab w:val="left" w:pos="426"/>
        </w:tabs>
        <w:jc w:val="both"/>
        <w:rPr>
          <w:i/>
          <w:sz w:val="20"/>
          <w:szCs w:val="20"/>
        </w:rPr>
      </w:pPr>
      <w:bookmarkStart w:id="0" w:name="_GoBack"/>
      <w:bookmarkEnd w:id="0"/>
      <w:r w:rsidRPr="00362CE5">
        <w:rPr>
          <w:i/>
          <w:color w:val="FF0000"/>
          <w:sz w:val="20"/>
          <w:szCs w:val="20"/>
        </w:rPr>
        <w:t>*</w:t>
      </w:r>
      <w:r w:rsidRPr="00362CE5">
        <w:rPr>
          <w:i/>
          <w:sz w:val="20"/>
          <w:szCs w:val="20"/>
        </w:rPr>
        <w:t xml:space="preserve"> Для товаров - номер реестровой записи; для услуг - место регистрации участника</w:t>
      </w:r>
      <w:r w:rsidRPr="00362CE5">
        <w:rPr>
          <w:i/>
          <w:sz w:val="20"/>
          <w:szCs w:val="20"/>
        </w:rPr>
        <w:tab/>
      </w:r>
      <w:r w:rsidRPr="00362CE5">
        <w:rPr>
          <w:i/>
          <w:sz w:val="20"/>
          <w:szCs w:val="20"/>
        </w:rPr>
        <w:tab/>
      </w:r>
      <w:r w:rsidRPr="00362CE5">
        <w:rPr>
          <w:i/>
          <w:sz w:val="20"/>
          <w:szCs w:val="20"/>
        </w:rPr>
        <w:tab/>
      </w:r>
      <w:r w:rsidRPr="00362CE5">
        <w:rPr>
          <w:i/>
          <w:sz w:val="20"/>
          <w:szCs w:val="20"/>
        </w:rPr>
        <w:tab/>
      </w:r>
      <w:r w:rsidRPr="00362CE5">
        <w:rPr>
          <w:i/>
          <w:sz w:val="20"/>
          <w:szCs w:val="20"/>
        </w:rPr>
        <w:tab/>
      </w:r>
      <w:r w:rsidRPr="00362CE5">
        <w:rPr>
          <w:i/>
          <w:sz w:val="20"/>
          <w:szCs w:val="20"/>
        </w:rPr>
        <w:tab/>
      </w:r>
      <w:r w:rsidRPr="00362CE5">
        <w:rPr>
          <w:i/>
          <w:sz w:val="20"/>
          <w:szCs w:val="20"/>
        </w:rPr>
        <w:tab/>
      </w:r>
    </w:p>
    <w:p w14:paraId="2711ED98" w14:textId="77777777" w:rsidR="00390347" w:rsidRPr="005B1618" w:rsidRDefault="00390347" w:rsidP="005B1618">
      <w:pPr>
        <w:rPr>
          <w:lang w:eastAsia="en-GB"/>
        </w:rPr>
      </w:pPr>
    </w:p>
    <w:sectPr w:rsidR="00390347" w:rsidRPr="005B1618"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2272BE51" w:rsidR="00E53636" w:rsidRDefault="00E53636">
        <w:pPr>
          <w:pStyle w:val="af3"/>
          <w:jc w:val="right"/>
        </w:pPr>
        <w:r>
          <w:fldChar w:fldCharType="begin"/>
        </w:r>
        <w:r>
          <w:instrText>PAGE   \* MERGEFORMAT</w:instrText>
        </w:r>
        <w:r>
          <w:fldChar w:fldCharType="separate"/>
        </w:r>
        <w:r w:rsidR="00481B31">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17B5548" w:rsidR="00917BC5" w:rsidRDefault="00917BC5">
        <w:pPr>
          <w:pStyle w:val="af3"/>
          <w:jc w:val="right"/>
        </w:pPr>
        <w:r>
          <w:fldChar w:fldCharType="begin"/>
        </w:r>
        <w:r>
          <w:instrText>PAGE   \* MERGEFORMAT</w:instrText>
        </w:r>
        <w:r>
          <w:fldChar w:fldCharType="separate"/>
        </w:r>
        <w:r w:rsidR="00481B31">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1A4841"/>
    <w:multiLevelType w:val="hybridMultilevel"/>
    <w:tmpl w:val="AA340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8"/>
  </w:num>
  <w:num w:numId="11">
    <w:abstractNumId w:val="14"/>
  </w:num>
  <w:num w:numId="12">
    <w:abstractNumId w:val="30"/>
  </w:num>
  <w:num w:numId="13">
    <w:abstractNumId w:val="23"/>
  </w:num>
  <w:num w:numId="14">
    <w:abstractNumId w:val="8"/>
  </w:num>
  <w:num w:numId="15">
    <w:abstractNumId w:val="6"/>
  </w:num>
  <w:num w:numId="16">
    <w:abstractNumId w:val="16"/>
  </w:num>
  <w:num w:numId="17">
    <w:abstractNumId w:val="25"/>
  </w:num>
  <w:num w:numId="18">
    <w:abstractNumId w:val="17"/>
  </w:num>
  <w:num w:numId="19">
    <w:abstractNumId w:val="5"/>
  </w:num>
  <w:num w:numId="20">
    <w:abstractNumId w:val="3"/>
  </w:num>
  <w:num w:numId="21">
    <w:abstractNumId w:val="11"/>
  </w:num>
  <w:num w:numId="22">
    <w:abstractNumId w:val="24"/>
  </w:num>
  <w:num w:numId="23">
    <w:abstractNumId w:val="0"/>
  </w:num>
  <w:num w:numId="24">
    <w:abstractNumId w:val="2"/>
  </w:num>
  <w:num w:numId="25">
    <w:abstractNumId w:val="21"/>
  </w:num>
  <w:num w:numId="26">
    <w:abstractNumId w:val="1"/>
  </w:num>
  <w:num w:numId="27">
    <w:abstractNumId w:val="19"/>
  </w:num>
  <w:num w:numId="28">
    <w:abstractNumId w:val="2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8"/>
  </w:num>
  <w:num w:numId="32">
    <w:abstractNumId w:val="4"/>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A34"/>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3A2E"/>
    <w:rsid w:val="003554B5"/>
    <w:rsid w:val="003571C6"/>
    <w:rsid w:val="00357CB3"/>
    <w:rsid w:val="00360399"/>
    <w:rsid w:val="00362CE5"/>
    <w:rsid w:val="003637BF"/>
    <w:rsid w:val="00364D4E"/>
    <w:rsid w:val="00364F33"/>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3C"/>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1B31"/>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29BE"/>
    <w:rsid w:val="004E4CF8"/>
    <w:rsid w:val="004E5048"/>
    <w:rsid w:val="004E5B9B"/>
    <w:rsid w:val="004F01D6"/>
    <w:rsid w:val="004F0716"/>
    <w:rsid w:val="004F162B"/>
    <w:rsid w:val="004F1A91"/>
    <w:rsid w:val="004F259E"/>
    <w:rsid w:val="004F5720"/>
    <w:rsid w:val="004F5EA1"/>
    <w:rsid w:val="00505011"/>
    <w:rsid w:val="00506964"/>
    <w:rsid w:val="00507A4B"/>
    <w:rsid w:val="0051243F"/>
    <w:rsid w:val="00515510"/>
    <w:rsid w:val="00516FC9"/>
    <w:rsid w:val="005228F2"/>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18"/>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381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472C"/>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A0098-6BE1-48BF-B810-4EDACAD1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2</Pages>
  <Words>377</Words>
  <Characters>2150</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554</cp:revision>
  <cp:lastPrinted>2023-06-23T07:59:00Z</cp:lastPrinted>
  <dcterms:created xsi:type="dcterms:W3CDTF">2023-08-28T10:43:00Z</dcterms:created>
  <dcterms:modified xsi:type="dcterms:W3CDTF">2026-03-24T08:24:00Z</dcterms:modified>
</cp:coreProperties>
</file>